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9EE5" w14:textId="77777777" w:rsidR="00036A60" w:rsidRDefault="00036A60" w:rsidP="00036A60">
      <w:pPr>
        <w:rPr>
          <w:rFonts w:ascii="Calibri" w:eastAsia="Times New Roman" w:hAnsi="Calibri" w:cs="Calibri"/>
          <w:color w:val="000000"/>
          <w:sz w:val="28"/>
          <w:szCs w:val="28"/>
          <w:shd w:val="clear" w:color="auto" w:fill="FFFFFF"/>
        </w:rPr>
      </w:pPr>
      <w:r w:rsidRPr="00036A60">
        <w:rPr>
          <w:rFonts w:ascii="Calibri" w:eastAsia="Times New Roman" w:hAnsi="Calibri" w:cs="Calibri"/>
          <w:color w:val="000000"/>
          <w:sz w:val="28"/>
          <w:szCs w:val="28"/>
          <w:shd w:val="clear" w:color="auto" w:fill="FFFFFF"/>
        </w:rPr>
        <w:t>Fortrydelsesret</w:t>
      </w:r>
    </w:p>
    <w:p w14:paraId="7E25DB1B" w14:textId="77777777" w:rsidR="00C94BEA" w:rsidRPr="00036A60" w:rsidRDefault="00C94BEA" w:rsidP="00036A60">
      <w:pPr>
        <w:rPr>
          <w:rFonts w:ascii="Calibri" w:eastAsia="Times New Roman" w:hAnsi="Calibri" w:cs="Calibri"/>
          <w:color w:val="000000"/>
          <w:sz w:val="28"/>
          <w:szCs w:val="28"/>
        </w:rPr>
      </w:pPr>
    </w:p>
    <w:p w14:paraId="00857D1B"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Du har ret til at fortryde dit køb uden begrundelse inden for 30 dage.</w:t>
      </w:r>
    </w:p>
    <w:p w14:paraId="1C1D13FB"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Fortrydelsesfristen udløber 30 dage efter den dag du eller en person, der handler på dine vegne:</w:t>
      </w:r>
    </w:p>
    <w:p w14:paraId="22944D3E"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2E640653" w14:textId="77777777" w:rsidR="00036A60" w:rsidRPr="00036A60" w:rsidRDefault="00036A60" w:rsidP="00036A60">
      <w:pPr>
        <w:numPr>
          <w:ilvl w:val="0"/>
          <w:numId w:val="1"/>
        </w:numPr>
        <w:textAlignment w:val="center"/>
        <w:rPr>
          <w:rFonts w:ascii="Calibri" w:eastAsia="Times New Roman" w:hAnsi="Calibri" w:cs="Calibri"/>
          <w:color w:val="000000"/>
          <w:sz w:val="22"/>
          <w:szCs w:val="22"/>
        </w:rPr>
      </w:pPr>
      <w:r w:rsidRPr="00036A60">
        <w:rPr>
          <w:rFonts w:ascii="Calibri" w:eastAsia="Times New Roman" w:hAnsi="Calibri" w:cs="Calibri"/>
          <w:color w:val="000000"/>
          <w:sz w:val="18"/>
          <w:szCs w:val="18"/>
          <w:shd w:val="clear" w:color="auto" w:fill="FFFFFF"/>
        </w:rPr>
        <w:t>har modtaget din vare</w:t>
      </w:r>
    </w:p>
    <w:p w14:paraId="4E536239" w14:textId="77777777" w:rsidR="00036A60" w:rsidRPr="00036A60" w:rsidRDefault="00036A60" w:rsidP="00036A60">
      <w:pPr>
        <w:numPr>
          <w:ilvl w:val="0"/>
          <w:numId w:val="1"/>
        </w:numPr>
        <w:textAlignment w:val="center"/>
        <w:rPr>
          <w:rFonts w:ascii="Calibri" w:eastAsia="Times New Roman" w:hAnsi="Calibri" w:cs="Calibri"/>
          <w:color w:val="000000"/>
          <w:sz w:val="22"/>
          <w:szCs w:val="22"/>
        </w:rPr>
      </w:pPr>
      <w:r w:rsidRPr="00036A60">
        <w:rPr>
          <w:rFonts w:ascii="Calibri" w:eastAsia="Times New Roman" w:hAnsi="Calibri" w:cs="Calibri"/>
          <w:color w:val="000000"/>
          <w:sz w:val="18"/>
          <w:szCs w:val="18"/>
          <w:shd w:val="clear" w:color="auto" w:fill="FFFFFF"/>
        </w:rPr>
        <w:t>får den sidste vare i fysisk besiddelse, når det drejer sig om en aftale om flere forskellige varer, som er bestilt i én ordre, og som leveres enkeltvis</w:t>
      </w:r>
    </w:p>
    <w:p w14:paraId="6FEC1283" w14:textId="77777777" w:rsidR="00036A60" w:rsidRPr="00036A60" w:rsidRDefault="00036A60" w:rsidP="00036A60">
      <w:pPr>
        <w:numPr>
          <w:ilvl w:val="0"/>
          <w:numId w:val="1"/>
        </w:numPr>
        <w:textAlignment w:val="center"/>
        <w:rPr>
          <w:rFonts w:ascii="Calibri" w:eastAsia="Times New Roman" w:hAnsi="Calibri" w:cs="Calibri"/>
          <w:color w:val="000000"/>
          <w:sz w:val="22"/>
          <w:szCs w:val="22"/>
        </w:rPr>
      </w:pPr>
      <w:r w:rsidRPr="00036A60">
        <w:rPr>
          <w:rFonts w:ascii="Calibri" w:eastAsia="Times New Roman" w:hAnsi="Calibri" w:cs="Calibri"/>
          <w:color w:val="000000"/>
          <w:sz w:val="18"/>
          <w:szCs w:val="18"/>
          <w:shd w:val="clear" w:color="auto" w:fill="FFFFFF"/>
        </w:rPr>
        <w:t>får det sidste parti, eller den sidste del i fysisk besiddelse, når det drejer sig om en aftale om levering af en vare, der består af flere partier eller dele</w:t>
      </w:r>
    </w:p>
    <w:p w14:paraId="4E8F2007" w14:textId="77777777" w:rsidR="00036A60" w:rsidRPr="00036A60" w:rsidRDefault="00036A60" w:rsidP="00036A60">
      <w:pPr>
        <w:numPr>
          <w:ilvl w:val="0"/>
          <w:numId w:val="1"/>
        </w:numPr>
        <w:textAlignment w:val="center"/>
        <w:rPr>
          <w:rFonts w:ascii="Calibri" w:eastAsia="Times New Roman" w:hAnsi="Calibri" w:cs="Calibri"/>
          <w:color w:val="000000"/>
          <w:sz w:val="22"/>
          <w:szCs w:val="22"/>
        </w:rPr>
      </w:pPr>
      <w:r w:rsidRPr="00036A60">
        <w:rPr>
          <w:rFonts w:ascii="Calibri" w:eastAsia="Times New Roman" w:hAnsi="Calibri" w:cs="Calibri"/>
          <w:color w:val="000000"/>
          <w:sz w:val="18"/>
          <w:szCs w:val="18"/>
          <w:shd w:val="clear" w:color="auto" w:fill="FFFFFF"/>
        </w:rPr>
        <w:t>får den første vare i fysisk besiddelse når det drejer sig om aftaler om regelmæssig levering af varer over en bestemt periode</w:t>
      </w:r>
    </w:p>
    <w:p w14:paraId="63CC90DF"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39DE9D2B"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2C405283"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Du skal inden 30 dage fra modtagelse give os meddelelse om, at du ønsker at fortryde dit køb. Meddelelsen skal gives ved mail på bwt@bwt.dk eller tlf. +45 43 600 500. I din meddelelse skal du gøre os tydeligt opmærksom på, at du ønsker at udnytte din fortrydelsesret. Du kan benytte den vedhæftede standardfortrydelsesformular, men det er ikke obligatorisk. Standardfortrydelsesformularen skal printes og sendes retur med produktet. Link til formularen findes også i din ordrebekræftelse.</w:t>
      </w:r>
    </w:p>
    <w:p w14:paraId="3AAA47E7" w14:textId="77777777" w:rsidR="00036A60" w:rsidRPr="00036A60" w:rsidRDefault="00036A60" w:rsidP="00036A60">
      <w:pPr>
        <w:rPr>
          <w:rFonts w:ascii="Calibri" w:eastAsia="Times New Roman" w:hAnsi="Calibri" w:cs="Calibri"/>
          <w:sz w:val="22"/>
          <w:szCs w:val="22"/>
        </w:rPr>
      </w:pPr>
      <w:r w:rsidRPr="00036A60">
        <w:rPr>
          <w:rFonts w:ascii="Calibri" w:eastAsia="Times New Roman" w:hAnsi="Calibri" w:cs="Calibri"/>
          <w:sz w:val="22"/>
          <w:szCs w:val="22"/>
        </w:rPr>
        <w:t> </w:t>
      </w:r>
    </w:p>
    <w:p w14:paraId="31953A5E"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Fortrydelsesfristen er overholdt, hvis du sender dit ønske om at gøre brug af fortrydelsesretten, inden fortrydelsesfristen er udløbet.</w:t>
      </w:r>
    </w:p>
    <w:p w14:paraId="44ECECA2"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503EDD70"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Du kan ikke fortryde ved blot at nægte modtagelse af varen uden samtidig at give os tydelig meddelelse om dette.</w:t>
      </w:r>
    </w:p>
    <w:p w14:paraId="16C202AF" w14:textId="77777777" w:rsidR="00036A60" w:rsidRPr="00036A60" w:rsidRDefault="00036A60" w:rsidP="00036A60">
      <w:pPr>
        <w:rPr>
          <w:rFonts w:ascii="Calibri" w:eastAsia="Times New Roman" w:hAnsi="Calibri" w:cs="Calibri"/>
          <w:sz w:val="22"/>
          <w:szCs w:val="22"/>
        </w:rPr>
      </w:pPr>
      <w:r w:rsidRPr="00036A60">
        <w:rPr>
          <w:rFonts w:ascii="Calibri" w:eastAsia="Times New Roman" w:hAnsi="Calibri" w:cs="Calibri"/>
          <w:sz w:val="22"/>
          <w:szCs w:val="22"/>
        </w:rPr>
        <w:t> </w:t>
      </w:r>
    </w:p>
    <w:p w14:paraId="2BEDA3C1" w14:textId="77777777" w:rsidR="00036A60" w:rsidRPr="00036A60" w:rsidRDefault="00036A60" w:rsidP="00036A60">
      <w:pPr>
        <w:rPr>
          <w:rFonts w:ascii="Calibri" w:eastAsia="Times New Roman" w:hAnsi="Calibri" w:cs="Calibri"/>
          <w:color w:val="000000"/>
          <w:sz w:val="28"/>
          <w:szCs w:val="28"/>
        </w:rPr>
      </w:pPr>
      <w:r w:rsidRPr="00036A60">
        <w:rPr>
          <w:rFonts w:ascii="Calibri" w:eastAsia="Times New Roman" w:hAnsi="Calibri" w:cs="Calibri"/>
          <w:color w:val="000000"/>
          <w:sz w:val="28"/>
          <w:szCs w:val="28"/>
          <w:shd w:val="clear" w:color="auto" w:fill="FFFFFF"/>
        </w:rPr>
        <w:t>Returnering</w:t>
      </w:r>
    </w:p>
    <w:p w14:paraId="56AFF515"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 xml:space="preserve">Hvis du benytter din fortrydelsesret, refunderer vi alle betalinger modtaget fra dig herunder leveringsomkostninger (dog ikke ekstra omkostninger som følge af dit eget valg af en anden leveringsform end den billigste form for standardlevering, som vi tilbyder) uden unødig forsinkelse og under alle omstændigheder senest 14 dage fra den dato, hvor vi har modtaget meddelelse om din beslutning om at fortryde denne aftale. </w:t>
      </w:r>
    </w:p>
    <w:p w14:paraId="375A1BE4"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16ECDDEF"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Vi gennemfører en sådan tilbagebetaling med samme betalingsmiddel, som du benyttede ved den oprindelige transaktion, medmindre du udtrykkeligt har indvilget i noget andet.</w:t>
      </w:r>
    </w:p>
    <w:p w14:paraId="180AE714"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shd w:val="clear" w:color="auto" w:fill="FFFFFF"/>
        </w:rPr>
        <w:t>Vi kan tilbageholde tilbagebetalingen, indtil vi har modtaget varen retur, medmindre du inden da har fremlagt dokumentation for at have returneret den.</w:t>
      </w:r>
    </w:p>
    <w:p w14:paraId="754FA827" w14:textId="77777777" w:rsidR="00036A60" w:rsidRPr="00036A60" w:rsidRDefault="00036A60" w:rsidP="00036A60">
      <w:pPr>
        <w:rPr>
          <w:rFonts w:ascii="Calibri" w:eastAsia="Times New Roman" w:hAnsi="Calibri" w:cs="Calibri"/>
          <w:color w:val="000000"/>
          <w:sz w:val="18"/>
          <w:szCs w:val="18"/>
        </w:rPr>
      </w:pPr>
      <w:r w:rsidRPr="00036A60">
        <w:rPr>
          <w:rFonts w:ascii="Calibri" w:eastAsia="Times New Roman" w:hAnsi="Calibri" w:cs="Calibri"/>
          <w:color w:val="000000"/>
          <w:sz w:val="18"/>
          <w:szCs w:val="18"/>
        </w:rPr>
        <w:t> </w:t>
      </w:r>
    </w:p>
    <w:p w14:paraId="0BF2E1B9" w14:textId="77777777" w:rsidR="00036A60" w:rsidRPr="00036A60" w:rsidRDefault="00036A60" w:rsidP="00036A60">
      <w:pPr>
        <w:rPr>
          <w:rFonts w:ascii="Calibri" w:eastAsia="Times New Roman" w:hAnsi="Calibri" w:cs="Calibri"/>
          <w:sz w:val="18"/>
          <w:szCs w:val="18"/>
        </w:rPr>
      </w:pPr>
      <w:r w:rsidRPr="00036A60">
        <w:rPr>
          <w:rFonts w:ascii="Calibri" w:eastAsia="Times New Roman" w:hAnsi="Calibri" w:cs="Calibri"/>
          <w:sz w:val="18"/>
          <w:szCs w:val="18"/>
        </w:rPr>
        <w:t>Du skal sende din ordre retur til os uden unødig forsinkelse og senest 14 dage efter, du har meddelt os, at du ønsker at fortryde dit køb. Du skal afholde de direkte udgifter i forbindelse med tilbagelevering af varen. Ved returnering er du ansvarlig for, at varen er pakket forsvarligt ind. Du bærer risikoen for varen fra tidspunktet for varens levering.</w:t>
      </w:r>
    </w:p>
    <w:p w14:paraId="7FCA2BED" w14:textId="77777777" w:rsidR="00036A60" w:rsidRPr="00036A60" w:rsidRDefault="00036A60" w:rsidP="00036A60">
      <w:pPr>
        <w:rPr>
          <w:rFonts w:ascii="Calibri" w:eastAsia="Times New Roman" w:hAnsi="Calibri" w:cs="Calibri"/>
          <w:sz w:val="18"/>
          <w:szCs w:val="18"/>
        </w:rPr>
      </w:pPr>
      <w:r w:rsidRPr="00036A60">
        <w:rPr>
          <w:rFonts w:ascii="Calibri" w:eastAsia="Times New Roman" w:hAnsi="Calibri" w:cs="Calibri"/>
          <w:sz w:val="18"/>
          <w:szCs w:val="18"/>
        </w:rPr>
        <w:t>Visse varer kan i kraft af deres art ikke returneres med normal post. Dette gælder for BWT blødgøringsanlæg og salt.</w:t>
      </w:r>
    </w:p>
    <w:p w14:paraId="0A042C5F" w14:textId="77777777" w:rsidR="00036A60" w:rsidRPr="00036A60" w:rsidRDefault="00036A60" w:rsidP="00036A60">
      <w:pPr>
        <w:rPr>
          <w:rFonts w:ascii="Calibri" w:eastAsia="Times New Roman" w:hAnsi="Calibri" w:cs="Calibri"/>
          <w:sz w:val="18"/>
          <w:szCs w:val="18"/>
        </w:rPr>
      </w:pPr>
      <w:r w:rsidRPr="00036A60">
        <w:rPr>
          <w:rFonts w:ascii="Calibri" w:eastAsia="Times New Roman" w:hAnsi="Calibri" w:cs="Calibri"/>
          <w:sz w:val="18"/>
          <w:szCs w:val="18"/>
        </w:rPr>
        <w:t>Udgifterne for returnering forventes højst at beløbe sig til ca. 350,00 DKK.</w:t>
      </w:r>
    </w:p>
    <w:p w14:paraId="69494B9F" w14:textId="55D0531A" w:rsidR="000043D5" w:rsidRPr="000043D5" w:rsidRDefault="009F271E" w:rsidP="00EF49F7">
      <w:pPr>
        <w:jc w:val="center"/>
        <w:rPr>
          <w:rFonts w:asciiTheme="majorHAnsi" w:hAnsiTheme="majorHAnsi" w:cs="Times New Roman"/>
          <w:color w:val="000000"/>
          <w:sz w:val="18"/>
          <w:szCs w:val="18"/>
        </w:rPr>
      </w:pPr>
      <w:r>
        <w:rPr>
          <w:rFonts w:asciiTheme="majorHAnsi" w:hAnsiTheme="majorHAnsi" w:cs="Times New Roman"/>
          <w:color w:val="000000"/>
          <w:sz w:val="18"/>
          <w:szCs w:val="18"/>
        </w:rP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423"/>
        <w:gridCol w:w="3145"/>
        <w:gridCol w:w="3054"/>
      </w:tblGrid>
      <w:tr w:rsidR="00EF49F7" w:rsidRPr="007324BD" w14:paraId="165AB3CF" w14:textId="77777777" w:rsidTr="00C30241">
        <w:trPr>
          <w:cantSplit/>
          <w:trHeight w:val="504"/>
          <w:tblHeader/>
          <w:jc w:val="center"/>
        </w:trPr>
        <w:tc>
          <w:tcPr>
            <w:tcW w:w="9532" w:type="dxa"/>
            <w:gridSpan w:val="3"/>
            <w:tcBorders>
              <w:bottom w:val="single" w:sz="4" w:space="0" w:color="808080" w:themeColor="background1" w:themeShade="80"/>
            </w:tcBorders>
            <w:shd w:val="clear" w:color="auto" w:fill="808080" w:themeFill="background1" w:themeFillShade="80"/>
            <w:vAlign w:val="center"/>
          </w:tcPr>
          <w:p w14:paraId="6A0D2BEB" w14:textId="77777777" w:rsidR="00EF49F7" w:rsidRPr="00A253F3" w:rsidRDefault="00EF49F7" w:rsidP="00C30241">
            <w:pPr>
              <w:pStyle w:val="Heading1"/>
              <w:rPr>
                <w:sz w:val="28"/>
                <w:szCs w:val="28"/>
              </w:rPr>
            </w:pPr>
            <w:r w:rsidRPr="00A253F3">
              <w:rPr>
                <w:sz w:val="28"/>
                <w:szCs w:val="28"/>
              </w:rPr>
              <w:lastRenderedPageBreak/>
              <w:t>Fortrydelsesformular</w:t>
            </w:r>
          </w:p>
        </w:tc>
      </w:tr>
      <w:tr w:rsidR="00EF49F7" w:rsidRPr="007324BD" w14:paraId="0A9EA007" w14:textId="77777777" w:rsidTr="00C30241">
        <w:trPr>
          <w:cantSplit/>
          <w:trHeight w:val="288"/>
          <w:jc w:val="center"/>
        </w:trPr>
        <w:tc>
          <w:tcPr>
            <w:tcW w:w="9532" w:type="dxa"/>
            <w:gridSpan w:val="3"/>
            <w:shd w:val="clear" w:color="auto" w:fill="D9D9D9" w:themeFill="background1" w:themeFillShade="D9"/>
            <w:vAlign w:val="center"/>
          </w:tcPr>
          <w:p w14:paraId="30B0D315" w14:textId="77777777" w:rsidR="00EF49F7" w:rsidRPr="00A253F3" w:rsidRDefault="00EF49F7" w:rsidP="00C30241">
            <w:pPr>
              <w:pStyle w:val="Heading2"/>
              <w:rPr>
                <w:sz w:val="20"/>
                <w:szCs w:val="20"/>
              </w:rPr>
            </w:pPr>
            <w:r w:rsidRPr="00A253F3">
              <w:rPr>
                <w:sz w:val="20"/>
                <w:szCs w:val="20"/>
              </w:rPr>
              <w:t>VirksomhedENs informationer</w:t>
            </w:r>
          </w:p>
        </w:tc>
      </w:tr>
      <w:tr w:rsidR="00EF49F7" w:rsidRPr="007A772F" w14:paraId="4D2C467F" w14:textId="77777777" w:rsidTr="00C30241">
        <w:trPr>
          <w:cantSplit/>
          <w:trHeight w:val="259"/>
          <w:jc w:val="center"/>
        </w:trPr>
        <w:tc>
          <w:tcPr>
            <w:tcW w:w="9532" w:type="dxa"/>
            <w:gridSpan w:val="3"/>
            <w:vAlign w:val="center"/>
          </w:tcPr>
          <w:p w14:paraId="026DE664" w14:textId="21DFEC93" w:rsidR="00EF49F7" w:rsidRPr="007A772F" w:rsidRDefault="00EF49F7" w:rsidP="00241360">
            <w:pPr>
              <w:rPr>
                <w:sz w:val="18"/>
                <w:szCs w:val="18"/>
                <w:lang w:val="en-US"/>
              </w:rPr>
            </w:pPr>
            <w:r w:rsidRPr="008972E8">
              <w:rPr>
                <w:sz w:val="18"/>
                <w:szCs w:val="18"/>
                <w:lang w:val="en-US"/>
              </w:rPr>
              <w:t xml:space="preserve">Name: </w:t>
            </w:r>
            <w:r w:rsidR="007A772F" w:rsidRPr="007A772F">
              <w:rPr>
                <w:sz w:val="18"/>
                <w:szCs w:val="18"/>
                <w:lang w:val="en-US"/>
              </w:rPr>
              <w:t>BWT Danmark A/S</w:t>
            </w:r>
          </w:p>
        </w:tc>
      </w:tr>
      <w:tr w:rsidR="00EF49F7" w:rsidRPr="007A772F" w14:paraId="1E63391E" w14:textId="77777777" w:rsidTr="00C30241">
        <w:trPr>
          <w:cantSplit/>
          <w:trHeight w:val="259"/>
          <w:jc w:val="center"/>
        </w:trPr>
        <w:tc>
          <w:tcPr>
            <w:tcW w:w="3391" w:type="dxa"/>
            <w:vAlign w:val="center"/>
          </w:tcPr>
          <w:p w14:paraId="36994A82" w14:textId="7D073E72" w:rsidR="00EF49F7" w:rsidRPr="00A253F3" w:rsidRDefault="00EF49F7" w:rsidP="008972E8">
            <w:pPr>
              <w:rPr>
                <w:sz w:val="18"/>
                <w:szCs w:val="18"/>
              </w:rPr>
            </w:pPr>
            <w:r w:rsidRPr="00A253F3">
              <w:rPr>
                <w:sz w:val="18"/>
                <w:szCs w:val="18"/>
              </w:rPr>
              <w:t xml:space="preserve">CVR.NR.: </w:t>
            </w:r>
            <w:r w:rsidR="008972E8" w:rsidRPr="008972E8">
              <w:rPr>
                <w:sz w:val="18"/>
                <w:szCs w:val="18"/>
              </w:rPr>
              <w:t>76381615</w:t>
            </w:r>
          </w:p>
        </w:tc>
        <w:tc>
          <w:tcPr>
            <w:tcW w:w="3116" w:type="dxa"/>
            <w:vAlign w:val="center"/>
          </w:tcPr>
          <w:p w14:paraId="31CC3BF0" w14:textId="2F8C4641" w:rsidR="00EF49F7" w:rsidRPr="00A253F3" w:rsidRDefault="00EF49F7" w:rsidP="008972E8">
            <w:pPr>
              <w:rPr>
                <w:sz w:val="18"/>
                <w:szCs w:val="18"/>
              </w:rPr>
            </w:pPr>
            <w:r w:rsidRPr="00A253F3">
              <w:rPr>
                <w:sz w:val="18"/>
                <w:szCs w:val="18"/>
              </w:rPr>
              <w:t xml:space="preserve">Telefon: </w:t>
            </w:r>
            <w:r w:rsidR="008972E8" w:rsidRPr="008972E8">
              <w:rPr>
                <w:sz w:val="18"/>
                <w:szCs w:val="18"/>
              </w:rPr>
              <w:t>+45 43 600 500</w:t>
            </w:r>
          </w:p>
        </w:tc>
        <w:tc>
          <w:tcPr>
            <w:tcW w:w="3025" w:type="dxa"/>
            <w:vAlign w:val="center"/>
          </w:tcPr>
          <w:p w14:paraId="03243072" w14:textId="6BFE1FC4" w:rsidR="00EF49F7" w:rsidRPr="00241360" w:rsidRDefault="00EF49F7" w:rsidP="008972E8">
            <w:pPr>
              <w:rPr>
                <w:sz w:val="18"/>
                <w:szCs w:val="18"/>
                <w:lang w:val="de-DE"/>
              </w:rPr>
            </w:pPr>
            <w:proofErr w:type="spellStart"/>
            <w:r w:rsidRPr="00241360">
              <w:rPr>
                <w:sz w:val="18"/>
                <w:szCs w:val="18"/>
                <w:lang w:val="de-DE"/>
              </w:rPr>
              <w:t>E-mail</w:t>
            </w:r>
            <w:proofErr w:type="spellEnd"/>
            <w:r w:rsidRPr="00241360">
              <w:rPr>
                <w:sz w:val="18"/>
                <w:szCs w:val="18"/>
                <w:lang w:val="de-DE"/>
              </w:rPr>
              <w:t xml:space="preserve">: </w:t>
            </w:r>
            <w:r w:rsidR="008972E8" w:rsidRPr="00241360">
              <w:rPr>
                <w:sz w:val="18"/>
                <w:szCs w:val="18"/>
                <w:lang w:val="de-DE"/>
              </w:rPr>
              <w:t>bwt@bwt.dk</w:t>
            </w:r>
          </w:p>
        </w:tc>
      </w:tr>
      <w:tr w:rsidR="00EF49F7" w:rsidRPr="007324BD" w14:paraId="23ABE091" w14:textId="77777777" w:rsidTr="00C30241">
        <w:trPr>
          <w:cantSplit/>
          <w:trHeight w:val="259"/>
          <w:jc w:val="center"/>
        </w:trPr>
        <w:tc>
          <w:tcPr>
            <w:tcW w:w="9532" w:type="dxa"/>
            <w:gridSpan w:val="3"/>
            <w:vAlign w:val="center"/>
          </w:tcPr>
          <w:p w14:paraId="5F92F41D" w14:textId="717D55C7" w:rsidR="00EF49F7" w:rsidRPr="00A253F3" w:rsidRDefault="00EF49F7" w:rsidP="008972E8">
            <w:pPr>
              <w:rPr>
                <w:sz w:val="18"/>
                <w:szCs w:val="18"/>
              </w:rPr>
            </w:pPr>
            <w:r w:rsidRPr="00A253F3">
              <w:rPr>
                <w:sz w:val="18"/>
                <w:szCs w:val="18"/>
              </w:rPr>
              <w:t xml:space="preserve">Virksomhedsadresse: </w:t>
            </w:r>
            <w:proofErr w:type="spellStart"/>
            <w:r w:rsidR="007A772F" w:rsidRPr="007A772F">
              <w:rPr>
                <w:sz w:val="18"/>
                <w:szCs w:val="18"/>
              </w:rPr>
              <w:t>Agenavej</w:t>
            </w:r>
            <w:proofErr w:type="spellEnd"/>
            <w:r w:rsidR="007A772F" w:rsidRPr="007A772F">
              <w:rPr>
                <w:sz w:val="18"/>
                <w:szCs w:val="18"/>
              </w:rPr>
              <w:t xml:space="preserve"> 24</w:t>
            </w:r>
          </w:p>
        </w:tc>
      </w:tr>
      <w:tr w:rsidR="00EF49F7" w:rsidRPr="007324BD" w14:paraId="39AE070D" w14:textId="77777777" w:rsidTr="00C30241">
        <w:trPr>
          <w:cantSplit/>
          <w:trHeight w:val="259"/>
          <w:jc w:val="center"/>
        </w:trPr>
        <w:tc>
          <w:tcPr>
            <w:tcW w:w="3391" w:type="dxa"/>
            <w:vAlign w:val="center"/>
          </w:tcPr>
          <w:p w14:paraId="13D2E0F6" w14:textId="707E62BE" w:rsidR="00EF49F7" w:rsidRPr="00A253F3" w:rsidRDefault="00EF49F7" w:rsidP="008972E8">
            <w:pPr>
              <w:rPr>
                <w:sz w:val="18"/>
                <w:szCs w:val="18"/>
              </w:rPr>
            </w:pPr>
            <w:r w:rsidRPr="00A253F3">
              <w:rPr>
                <w:sz w:val="18"/>
                <w:szCs w:val="18"/>
              </w:rPr>
              <w:t xml:space="preserve">Postnummer: </w:t>
            </w:r>
            <w:r w:rsidR="008972E8" w:rsidRPr="008972E8">
              <w:rPr>
                <w:sz w:val="18"/>
                <w:szCs w:val="18"/>
              </w:rPr>
              <w:t>2670</w:t>
            </w:r>
          </w:p>
        </w:tc>
        <w:tc>
          <w:tcPr>
            <w:tcW w:w="6141" w:type="dxa"/>
            <w:gridSpan w:val="2"/>
            <w:vAlign w:val="center"/>
          </w:tcPr>
          <w:p w14:paraId="1C0CFF62" w14:textId="6135A3DE" w:rsidR="00EF49F7" w:rsidRPr="00A253F3" w:rsidRDefault="00EF49F7" w:rsidP="008972E8">
            <w:pPr>
              <w:rPr>
                <w:sz w:val="18"/>
                <w:szCs w:val="18"/>
              </w:rPr>
            </w:pPr>
            <w:r w:rsidRPr="00A253F3">
              <w:rPr>
                <w:sz w:val="18"/>
                <w:szCs w:val="18"/>
              </w:rPr>
              <w:t xml:space="preserve">By: </w:t>
            </w:r>
            <w:r w:rsidR="008972E8" w:rsidRPr="008972E8">
              <w:rPr>
                <w:sz w:val="18"/>
                <w:szCs w:val="18"/>
              </w:rPr>
              <w:t>Greve</w:t>
            </w:r>
          </w:p>
        </w:tc>
      </w:tr>
      <w:tr w:rsidR="00EF49F7" w:rsidRPr="007324BD" w14:paraId="20737728" w14:textId="77777777" w:rsidTr="00C30241">
        <w:trPr>
          <w:cantSplit/>
          <w:trHeight w:val="288"/>
          <w:jc w:val="center"/>
        </w:trPr>
        <w:tc>
          <w:tcPr>
            <w:tcW w:w="9532" w:type="dxa"/>
            <w:gridSpan w:val="3"/>
            <w:shd w:val="clear" w:color="auto" w:fill="D9D9D9" w:themeFill="background1" w:themeFillShade="D9"/>
            <w:vAlign w:val="center"/>
          </w:tcPr>
          <w:p w14:paraId="64515D41" w14:textId="77777777" w:rsidR="00EF49F7" w:rsidRPr="00A253F3" w:rsidRDefault="00EF49F7" w:rsidP="00C30241">
            <w:pPr>
              <w:pStyle w:val="Heading2"/>
              <w:rPr>
                <w:sz w:val="20"/>
                <w:szCs w:val="20"/>
              </w:rPr>
            </w:pPr>
            <w:r w:rsidRPr="00A253F3">
              <w:rPr>
                <w:sz w:val="20"/>
                <w:szCs w:val="20"/>
              </w:rPr>
              <w:t>Kundens informationer</w:t>
            </w:r>
          </w:p>
        </w:tc>
      </w:tr>
      <w:tr w:rsidR="00EF49F7" w:rsidRPr="007324BD" w14:paraId="3E8440D3" w14:textId="77777777" w:rsidTr="00C30241">
        <w:trPr>
          <w:cantSplit/>
          <w:trHeight w:val="259"/>
          <w:jc w:val="center"/>
        </w:trPr>
        <w:tc>
          <w:tcPr>
            <w:tcW w:w="9532" w:type="dxa"/>
            <w:gridSpan w:val="3"/>
            <w:vAlign w:val="center"/>
          </w:tcPr>
          <w:p w14:paraId="08AF0CA1" w14:textId="77777777" w:rsidR="00EF49F7" w:rsidRPr="00A253F3" w:rsidRDefault="00EF49F7" w:rsidP="00C30241">
            <w:pPr>
              <w:rPr>
                <w:sz w:val="18"/>
                <w:szCs w:val="18"/>
              </w:rPr>
            </w:pPr>
            <w:r w:rsidRPr="00A253F3">
              <w:rPr>
                <w:sz w:val="18"/>
                <w:szCs w:val="18"/>
              </w:rPr>
              <w:t>Navn:</w:t>
            </w:r>
          </w:p>
        </w:tc>
      </w:tr>
      <w:tr w:rsidR="00EF49F7" w:rsidRPr="007324BD" w14:paraId="0B33A236" w14:textId="77777777" w:rsidTr="00C30241">
        <w:trPr>
          <w:cantSplit/>
          <w:trHeight w:val="259"/>
          <w:jc w:val="center"/>
        </w:trPr>
        <w:tc>
          <w:tcPr>
            <w:tcW w:w="9532" w:type="dxa"/>
            <w:gridSpan w:val="3"/>
            <w:vAlign w:val="center"/>
          </w:tcPr>
          <w:p w14:paraId="72B7AB4D" w14:textId="77777777" w:rsidR="00EF49F7" w:rsidRPr="00A253F3" w:rsidRDefault="00EF49F7" w:rsidP="00C30241">
            <w:pPr>
              <w:rPr>
                <w:sz w:val="18"/>
                <w:szCs w:val="18"/>
              </w:rPr>
            </w:pPr>
            <w:r w:rsidRPr="00A253F3">
              <w:rPr>
                <w:sz w:val="18"/>
                <w:szCs w:val="18"/>
              </w:rPr>
              <w:t>Adresse:</w:t>
            </w:r>
          </w:p>
        </w:tc>
      </w:tr>
      <w:tr w:rsidR="00EF49F7" w:rsidRPr="007324BD" w14:paraId="20456268" w14:textId="77777777" w:rsidTr="00C30241">
        <w:trPr>
          <w:cantSplit/>
          <w:trHeight w:val="259"/>
          <w:jc w:val="center"/>
        </w:trPr>
        <w:tc>
          <w:tcPr>
            <w:tcW w:w="3391" w:type="dxa"/>
            <w:vAlign w:val="center"/>
          </w:tcPr>
          <w:p w14:paraId="56E2A132" w14:textId="77777777" w:rsidR="00EF49F7" w:rsidRPr="00A253F3" w:rsidRDefault="00EF49F7" w:rsidP="00C30241">
            <w:pPr>
              <w:rPr>
                <w:sz w:val="18"/>
                <w:szCs w:val="18"/>
              </w:rPr>
            </w:pPr>
            <w:r w:rsidRPr="00A253F3">
              <w:rPr>
                <w:sz w:val="18"/>
                <w:szCs w:val="18"/>
              </w:rPr>
              <w:t>Telefon:</w:t>
            </w:r>
          </w:p>
        </w:tc>
        <w:tc>
          <w:tcPr>
            <w:tcW w:w="6141" w:type="dxa"/>
            <w:gridSpan w:val="2"/>
            <w:vAlign w:val="center"/>
          </w:tcPr>
          <w:p w14:paraId="4F4EE21D" w14:textId="77777777" w:rsidR="00EF49F7" w:rsidRPr="00A253F3" w:rsidRDefault="00EF49F7" w:rsidP="00C30241">
            <w:pPr>
              <w:rPr>
                <w:sz w:val="18"/>
                <w:szCs w:val="18"/>
              </w:rPr>
            </w:pPr>
            <w:r w:rsidRPr="00A253F3">
              <w:rPr>
                <w:sz w:val="18"/>
                <w:szCs w:val="18"/>
              </w:rPr>
              <w:t>E-mail:</w:t>
            </w:r>
          </w:p>
        </w:tc>
      </w:tr>
      <w:tr w:rsidR="00EF49F7" w:rsidRPr="007324BD" w14:paraId="57F6D516" w14:textId="77777777" w:rsidTr="00C30241">
        <w:trPr>
          <w:cantSplit/>
          <w:trHeight w:val="259"/>
          <w:jc w:val="center"/>
        </w:trPr>
        <w:tc>
          <w:tcPr>
            <w:tcW w:w="6507" w:type="dxa"/>
            <w:gridSpan w:val="2"/>
            <w:vAlign w:val="center"/>
          </w:tcPr>
          <w:p w14:paraId="20DCEA87" w14:textId="77777777" w:rsidR="00EF49F7" w:rsidRPr="00A253F3" w:rsidRDefault="00EF49F7" w:rsidP="00C30241">
            <w:pPr>
              <w:rPr>
                <w:sz w:val="18"/>
                <w:szCs w:val="18"/>
              </w:rPr>
            </w:pPr>
            <w:r w:rsidRPr="00A253F3">
              <w:rPr>
                <w:sz w:val="18"/>
                <w:szCs w:val="18"/>
              </w:rPr>
              <w:t>By:</w:t>
            </w:r>
          </w:p>
        </w:tc>
        <w:tc>
          <w:tcPr>
            <w:tcW w:w="3025" w:type="dxa"/>
            <w:vAlign w:val="center"/>
          </w:tcPr>
          <w:p w14:paraId="561E001A" w14:textId="77777777" w:rsidR="00EF49F7" w:rsidRPr="00A253F3" w:rsidRDefault="00EF49F7" w:rsidP="00C30241">
            <w:pPr>
              <w:rPr>
                <w:sz w:val="18"/>
                <w:szCs w:val="18"/>
              </w:rPr>
            </w:pPr>
            <w:r w:rsidRPr="00A253F3">
              <w:rPr>
                <w:sz w:val="18"/>
                <w:szCs w:val="18"/>
              </w:rPr>
              <w:t>Postnummer:</w:t>
            </w:r>
          </w:p>
        </w:tc>
      </w:tr>
      <w:tr w:rsidR="00EF49F7" w:rsidRPr="007324BD" w14:paraId="104B0060" w14:textId="77777777" w:rsidTr="00C30241">
        <w:trPr>
          <w:cantSplit/>
          <w:trHeight w:val="288"/>
          <w:jc w:val="center"/>
        </w:trPr>
        <w:tc>
          <w:tcPr>
            <w:tcW w:w="9532" w:type="dxa"/>
            <w:gridSpan w:val="3"/>
            <w:shd w:val="clear" w:color="auto" w:fill="D9D9D9" w:themeFill="background1" w:themeFillShade="D9"/>
            <w:vAlign w:val="center"/>
          </w:tcPr>
          <w:p w14:paraId="33599F8F" w14:textId="77777777" w:rsidR="00EF49F7" w:rsidRPr="00B00864" w:rsidRDefault="00EF49F7" w:rsidP="00C30241">
            <w:pPr>
              <w:pStyle w:val="Heading2"/>
              <w:rPr>
                <w:sz w:val="20"/>
                <w:szCs w:val="20"/>
                <w:lang w:val="da-DK"/>
              </w:rPr>
            </w:pPr>
            <w:r w:rsidRPr="00B00864">
              <w:rPr>
                <w:sz w:val="20"/>
                <w:szCs w:val="20"/>
                <w:lang w:val="da-DK"/>
              </w:rPr>
              <w:t>Følgende varer hvor fortrydelsesretten skal gøres gældende</w:t>
            </w:r>
          </w:p>
        </w:tc>
      </w:tr>
      <w:tr w:rsidR="00EF49F7" w:rsidRPr="007324BD" w14:paraId="2631A8AD" w14:textId="77777777" w:rsidTr="00C30241">
        <w:trPr>
          <w:cantSplit/>
          <w:trHeight w:val="1240"/>
          <w:jc w:val="center"/>
        </w:trPr>
        <w:tc>
          <w:tcPr>
            <w:tcW w:w="9532" w:type="dxa"/>
            <w:gridSpan w:val="3"/>
            <w:vAlign w:val="center"/>
          </w:tcPr>
          <w:p w14:paraId="285A2B08" w14:textId="77777777" w:rsidR="00EF49F7" w:rsidRPr="007324BD" w:rsidRDefault="00EF49F7" w:rsidP="00C30241"/>
        </w:tc>
      </w:tr>
      <w:tr w:rsidR="00EF49F7" w:rsidRPr="007324BD" w14:paraId="33DA7353" w14:textId="77777777" w:rsidTr="00C30241">
        <w:trPr>
          <w:cantSplit/>
          <w:trHeight w:val="288"/>
          <w:jc w:val="center"/>
        </w:trPr>
        <w:tc>
          <w:tcPr>
            <w:tcW w:w="9532" w:type="dxa"/>
            <w:gridSpan w:val="3"/>
            <w:shd w:val="clear" w:color="auto" w:fill="D9D9D9" w:themeFill="background1" w:themeFillShade="D9"/>
            <w:vAlign w:val="center"/>
          </w:tcPr>
          <w:p w14:paraId="5A20B55C" w14:textId="77777777" w:rsidR="00EF49F7" w:rsidRPr="00B00864" w:rsidRDefault="00EF49F7" w:rsidP="00C30241">
            <w:pPr>
              <w:pStyle w:val="Heading2"/>
              <w:rPr>
                <w:sz w:val="20"/>
                <w:szCs w:val="20"/>
                <w:lang w:val="da-DK"/>
              </w:rPr>
            </w:pPr>
            <w:r w:rsidRPr="00B00864">
              <w:rPr>
                <w:sz w:val="20"/>
                <w:szCs w:val="20"/>
                <w:lang w:val="da-DK"/>
              </w:rPr>
              <w:t>Dato for modtagelse af ovenstående varer</w:t>
            </w:r>
          </w:p>
        </w:tc>
      </w:tr>
      <w:tr w:rsidR="00EF49F7" w:rsidRPr="007324BD" w14:paraId="7A98E080" w14:textId="77777777" w:rsidTr="00C30241">
        <w:trPr>
          <w:cantSplit/>
          <w:trHeight w:val="259"/>
          <w:jc w:val="center"/>
        </w:trPr>
        <w:tc>
          <w:tcPr>
            <w:tcW w:w="9532" w:type="dxa"/>
            <w:gridSpan w:val="3"/>
            <w:vAlign w:val="center"/>
          </w:tcPr>
          <w:p w14:paraId="5E86F604" w14:textId="77777777" w:rsidR="00EF49F7" w:rsidRPr="00A253F3" w:rsidRDefault="00EF49F7" w:rsidP="00C30241">
            <w:pPr>
              <w:rPr>
                <w:sz w:val="18"/>
                <w:szCs w:val="18"/>
              </w:rPr>
            </w:pPr>
            <w:r w:rsidRPr="00A253F3">
              <w:rPr>
                <w:sz w:val="18"/>
                <w:szCs w:val="18"/>
              </w:rPr>
              <w:t>Dato:</w:t>
            </w:r>
          </w:p>
        </w:tc>
      </w:tr>
      <w:tr w:rsidR="00EF49F7" w:rsidRPr="007324BD" w14:paraId="7A2037A3" w14:textId="77777777" w:rsidTr="00C30241">
        <w:trPr>
          <w:cantSplit/>
          <w:trHeight w:val="288"/>
          <w:jc w:val="center"/>
        </w:trPr>
        <w:tc>
          <w:tcPr>
            <w:tcW w:w="9532" w:type="dxa"/>
            <w:gridSpan w:val="3"/>
            <w:shd w:val="clear" w:color="auto" w:fill="D9D9D9" w:themeFill="background1" w:themeFillShade="D9"/>
            <w:vAlign w:val="center"/>
          </w:tcPr>
          <w:p w14:paraId="55E981AA" w14:textId="77777777" w:rsidR="00EF49F7" w:rsidRPr="00A253F3" w:rsidRDefault="00EF49F7" w:rsidP="00C30241">
            <w:pPr>
              <w:pStyle w:val="Heading2"/>
              <w:rPr>
                <w:sz w:val="20"/>
                <w:szCs w:val="20"/>
              </w:rPr>
            </w:pPr>
            <w:r w:rsidRPr="00A253F3">
              <w:rPr>
                <w:sz w:val="20"/>
                <w:szCs w:val="20"/>
              </w:rPr>
              <w:t>Kundens underskrift</w:t>
            </w:r>
          </w:p>
        </w:tc>
      </w:tr>
      <w:tr w:rsidR="00EF49F7" w:rsidRPr="007324BD" w14:paraId="4EE629A6" w14:textId="77777777" w:rsidTr="00C30241">
        <w:trPr>
          <w:cantSplit/>
          <w:trHeight w:val="576"/>
          <w:jc w:val="center"/>
        </w:trPr>
        <w:tc>
          <w:tcPr>
            <w:tcW w:w="9532" w:type="dxa"/>
            <w:gridSpan w:val="3"/>
            <w:vAlign w:val="center"/>
          </w:tcPr>
          <w:p w14:paraId="41036319" w14:textId="77777777" w:rsidR="00EF49F7" w:rsidRPr="00A253F3" w:rsidRDefault="00EF49F7" w:rsidP="00C30241">
            <w:pPr>
              <w:rPr>
                <w:rFonts w:asciiTheme="majorHAnsi" w:hAnsiTheme="majorHAnsi"/>
                <w:color w:val="000000"/>
                <w:sz w:val="18"/>
                <w:szCs w:val="18"/>
              </w:rPr>
            </w:pPr>
            <w:r w:rsidRPr="00A253F3">
              <w:rPr>
                <w:rFonts w:asciiTheme="majorHAnsi" w:hAnsiTheme="majorHAnsi"/>
                <w:color w:val="000000"/>
                <w:sz w:val="18"/>
                <w:szCs w:val="18"/>
              </w:rPr>
              <w:t xml:space="preserve">Jeg meddeler herved, at jeg ønsker at gøre fortrydelsesretten gældende i forbindelse med ovenstående varer. </w:t>
            </w:r>
          </w:p>
          <w:p w14:paraId="39FD8BBA" w14:textId="77777777" w:rsidR="00EF49F7" w:rsidRPr="00A253F3" w:rsidRDefault="00EF49F7" w:rsidP="00C30241">
            <w:pPr>
              <w:rPr>
                <w:sz w:val="18"/>
                <w:szCs w:val="18"/>
              </w:rPr>
            </w:pPr>
            <w:r w:rsidRPr="00A253F3">
              <w:rPr>
                <w:rFonts w:asciiTheme="majorHAnsi" w:hAnsiTheme="majorHAnsi"/>
                <w:color w:val="000000"/>
                <w:sz w:val="18"/>
                <w:szCs w:val="18"/>
              </w:rPr>
              <w:t>Samtidigt vedstår jeg at alle informationer jeg har påført fortrydelsesformularen er rigtige.</w:t>
            </w:r>
          </w:p>
        </w:tc>
      </w:tr>
    </w:tbl>
    <w:p w14:paraId="6ED89F4B" w14:textId="77777777" w:rsidR="00EF49F7" w:rsidRDefault="00EF49F7" w:rsidP="00EF49F7"/>
    <w:p w14:paraId="0763DFDC" w14:textId="77777777" w:rsidR="00EF49F7" w:rsidRDefault="00EF49F7" w:rsidP="00EF49F7"/>
    <w:p w14:paraId="1D8FA5B5" w14:textId="77777777" w:rsidR="00EF49F7" w:rsidRDefault="00EF49F7" w:rsidP="00EF49F7"/>
    <w:p w14:paraId="2E1C6556" w14:textId="77777777" w:rsidR="00EF49F7" w:rsidRDefault="00EF49F7" w:rsidP="00EF49F7"/>
    <w:p w14:paraId="12684FF7" w14:textId="77777777" w:rsidR="00EF49F7" w:rsidRDefault="00EF49F7" w:rsidP="00EF49F7"/>
    <w:p w14:paraId="46D0614A" w14:textId="77777777" w:rsidR="00EF49F7" w:rsidRDefault="00EF49F7" w:rsidP="00EF49F7"/>
    <w:p w14:paraId="43313451" w14:textId="77777777" w:rsidR="00EF49F7" w:rsidRDefault="00EF49F7" w:rsidP="00EF49F7"/>
    <w:p w14:paraId="51B0D87F" w14:textId="77777777" w:rsidR="00EF49F7" w:rsidRDefault="00EF49F7" w:rsidP="00EF49F7"/>
    <w:p w14:paraId="086E6E83" w14:textId="49E12096" w:rsidR="00EF49F7" w:rsidRPr="00A253F3" w:rsidRDefault="00EF49F7" w:rsidP="00EF49F7">
      <w:pPr>
        <w:rPr>
          <w:sz w:val="18"/>
          <w:szCs w:val="18"/>
        </w:rPr>
      </w:pPr>
      <w:r w:rsidRPr="00A253F3">
        <w:rPr>
          <w:b/>
          <w:sz w:val="18"/>
          <w:szCs w:val="18"/>
        </w:rPr>
        <w:t>Kundens underskrift</w:t>
      </w:r>
      <w:r>
        <w:rPr>
          <w:sz w:val="18"/>
          <w:szCs w:val="18"/>
        </w:rPr>
        <w:t>:</w:t>
      </w:r>
      <w:r>
        <w:rPr>
          <w:sz w:val="18"/>
          <w:szCs w:val="18"/>
        </w:rPr>
        <w:tab/>
      </w:r>
      <w:r>
        <w:rPr>
          <w:sz w:val="18"/>
          <w:szCs w:val="18"/>
        </w:rPr>
        <w:tab/>
      </w:r>
      <w:r>
        <w:rPr>
          <w:sz w:val="18"/>
          <w:szCs w:val="18"/>
        </w:rPr>
        <w:tab/>
      </w:r>
      <w:r>
        <w:rPr>
          <w:sz w:val="18"/>
          <w:szCs w:val="18"/>
        </w:rPr>
        <w:tab/>
      </w:r>
      <w:r w:rsidRPr="00A253F3">
        <w:rPr>
          <w:b/>
          <w:sz w:val="18"/>
          <w:szCs w:val="18"/>
        </w:rPr>
        <w:t>Dato</w:t>
      </w:r>
      <w:r w:rsidRPr="00A253F3">
        <w:rPr>
          <w:sz w:val="18"/>
          <w:szCs w:val="18"/>
        </w:rPr>
        <w:t>:</w:t>
      </w:r>
    </w:p>
    <w:p w14:paraId="0F923A0F" w14:textId="77777777" w:rsidR="00EF49F7" w:rsidRDefault="00EF49F7" w:rsidP="00EF49F7"/>
    <w:p w14:paraId="77CA1A34" w14:textId="77777777" w:rsidR="00EF49F7" w:rsidRDefault="00EF49F7" w:rsidP="00EF49F7"/>
    <w:p w14:paraId="1F5C250B" w14:textId="77777777" w:rsidR="00EF49F7" w:rsidRDefault="00EF49F7" w:rsidP="00EF49F7"/>
    <w:p w14:paraId="7D216A3F" w14:textId="46B813E5" w:rsidR="00EF49F7" w:rsidRPr="007324BD" w:rsidRDefault="00EF49F7" w:rsidP="00EF49F7">
      <w:r>
        <w:t>______________________________________</w:t>
      </w:r>
      <w:r>
        <w:tab/>
      </w:r>
      <w:r>
        <w:tab/>
      </w:r>
      <w:r>
        <w:tab/>
        <w:t>________________________________</w:t>
      </w:r>
    </w:p>
    <w:p w14:paraId="4AFE0CA7" w14:textId="77777777" w:rsidR="000043D5" w:rsidRPr="000043D5" w:rsidRDefault="000043D5" w:rsidP="000043D5">
      <w:pPr>
        <w:rPr>
          <w:rFonts w:asciiTheme="majorHAnsi" w:eastAsia="Times New Roman" w:hAnsiTheme="majorHAnsi" w:cs="Times New Roman"/>
          <w:sz w:val="20"/>
          <w:szCs w:val="20"/>
        </w:rPr>
      </w:pPr>
    </w:p>
    <w:p w14:paraId="0F384E45" w14:textId="77777777" w:rsidR="00ED41E7" w:rsidRPr="000043D5" w:rsidRDefault="00ED41E7">
      <w:pPr>
        <w:rPr>
          <w:rFonts w:asciiTheme="majorHAnsi" w:hAnsiTheme="majorHAnsi"/>
        </w:rPr>
      </w:pPr>
    </w:p>
    <w:sectPr w:rsidR="00ED41E7" w:rsidRPr="000043D5" w:rsidSect="00CE63F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0832"/>
    <w:multiLevelType w:val="multilevel"/>
    <w:tmpl w:val="50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819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D5"/>
    <w:rsid w:val="000043D5"/>
    <w:rsid w:val="00036A60"/>
    <w:rsid w:val="00241360"/>
    <w:rsid w:val="00473CAC"/>
    <w:rsid w:val="004C5B2D"/>
    <w:rsid w:val="00647DA7"/>
    <w:rsid w:val="00715870"/>
    <w:rsid w:val="007A5BF4"/>
    <w:rsid w:val="007A772F"/>
    <w:rsid w:val="008972E8"/>
    <w:rsid w:val="009F271E"/>
    <w:rsid w:val="009F6E32"/>
    <w:rsid w:val="00B00864"/>
    <w:rsid w:val="00C94BEA"/>
    <w:rsid w:val="00CA18A3"/>
    <w:rsid w:val="00CE63FD"/>
    <w:rsid w:val="00D9368F"/>
    <w:rsid w:val="00ED41E7"/>
    <w:rsid w:val="00EF49F7"/>
    <w:rsid w:val="00FD597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32506"/>
  <w14:defaultImageDpi w14:val="300"/>
  <w15:docId w15:val="{BA694FF4-3E5D-4B17-87DE-059CD5A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49F7"/>
    <w:pPr>
      <w:jc w:val="center"/>
      <w:outlineLvl w:val="0"/>
    </w:pPr>
    <w:rPr>
      <w:rFonts w:asciiTheme="majorHAnsi" w:eastAsia="Times New Roman" w:hAnsiTheme="majorHAnsi" w:cs="Times New Roman"/>
      <w:b/>
      <w:caps/>
      <w:color w:val="FFFFFF" w:themeColor="background1"/>
      <w:lang w:val="en-US" w:eastAsia="en-US"/>
    </w:rPr>
  </w:style>
  <w:style w:type="paragraph" w:styleId="Heading2">
    <w:name w:val="heading 2"/>
    <w:basedOn w:val="Normal"/>
    <w:next w:val="Normal"/>
    <w:link w:val="Heading2Char"/>
    <w:qFormat/>
    <w:rsid w:val="00EF49F7"/>
    <w:pPr>
      <w:jc w:val="center"/>
      <w:outlineLvl w:val="1"/>
    </w:pPr>
    <w:rPr>
      <w:rFonts w:asciiTheme="majorHAnsi" w:eastAsia="Times New Roman" w:hAnsiTheme="majorHAnsi" w:cs="Times New Roman"/>
      <w:b/>
      <w:caps/>
      <w:sz w:val="16"/>
      <w:szCs w:val="1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agtekst">
    <w:name w:val="bilagtekst"/>
    <w:basedOn w:val="Normal"/>
    <w:rsid w:val="000043D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043D5"/>
    <w:pPr>
      <w:spacing w:before="100" w:beforeAutospacing="1" w:after="100" w:afterAutospacing="1"/>
    </w:pPr>
    <w:rPr>
      <w:rFonts w:ascii="Times" w:hAnsi="Times" w:cs="Times New Roman"/>
      <w:sz w:val="20"/>
      <w:szCs w:val="20"/>
    </w:rPr>
  </w:style>
  <w:style w:type="character" w:customStyle="1" w:styleId="underline">
    <w:name w:val="underline"/>
    <w:basedOn w:val="DefaultParagraphFont"/>
    <w:rsid w:val="000043D5"/>
  </w:style>
  <w:style w:type="paragraph" w:customStyle="1" w:styleId="bilag">
    <w:name w:val="bilag"/>
    <w:basedOn w:val="Normal"/>
    <w:rsid w:val="000043D5"/>
    <w:pPr>
      <w:spacing w:before="100" w:beforeAutospacing="1" w:after="100" w:afterAutospacing="1"/>
    </w:pPr>
    <w:rPr>
      <w:rFonts w:ascii="Times" w:hAnsi="Times"/>
      <w:sz w:val="20"/>
      <w:szCs w:val="20"/>
    </w:rPr>
  </w:style>
  <w:style w:type="paragraph" w:customStyle="1" w:styleId="fodnote">
    <w:name w:val="fodnote"/>
    <w:basedOn w:val="Normal"/>
    <w:rsid w:val="000043D5"/>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0043D5"/>
    <w:rPr>
      <w:color w:val="0000FF"/>
      <w:u w:val="single"/>
    </w:rPr>
  </w:style>
  <w:style w:type="character" w:customStyle="1" w:styleId="apple-converted-space">
    <w:name w:val="apple-converted-space"/>
    <w:basedOn w:val="DefaultParagraphFont"/>
    <w:rsid w:val="000043D5"/>
  </w:style>
  <w:style w:type="character" w:customStyle="1" w:styleId="Heading1Char">
    <w:name w:val="Heading 1 Char"/>
    <w:basedOn w:val="DefaultParagraphFont"/>
    <w:link w:val="Heading1"/>
    <w:rsid w:val="00EF49F7"/>
    <w:rPr>
      <w:rFonts w:asciiTheme="majorHAnsi" w:eastAsia="Times New Roman" w:hAnsiTheme="majorHAnsi" w:cs="Times New Roman"/>
      <w:b/>
      <w:caps/>
      <w:color w:val="FFFFFF" w:themeColor="background1"/>
      <w:lang w:val="en-US" w:eastAsia="en-US"/>
    </w:rPr>
  </w:style>
  <w:style w:type="character" w:customStyle="1" w:styleId="Heading2Char">
    <w:name w:val="Heading 2 Char"/>
    <w:basedOn w:val="DefaultParagraphFont"/>
    <w:link w:val="Heading2"/>
    <w:rsid w:val="00EF49F7"/>
    <w:rPr>
      <w:rFonts w:asciiTheme="majorHAnsi" w:eastAsia="Times New Roman" w:hAnsiTheme="majorHAnsi" w:cs="Times New Roman"/>
      <w:b/>
      <w:cap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19701">
      <w:bodyDiv w:val="1"/>
      <w:marLeft w:val="0"/>
      <w:marRight w:val="0"/>
      <w:marTop w:val="0"/>
      <w:marBottom w:val="0"/>
      <w:divBdr>
        <w:top w:val="none" w:sz="0" w:space="0" w:color="auto"/>
        <w:left w:val="none" w:sz="0" w:space="0" w:color="auto"/>
        <w:bottom w:val="none" w:sz="0" w:space="0" w:color="auto"/>
        <w:right w:val="none" w:sz="0" w:space="0" w:color="auto"/>
      </w:divBdr>
      <w:divsChild>
        <w:div w:id="118498822">
          <w:marLeft w:val="0"/>
          <w:marRight w:val="0"/>
          <w:marTop w:val="0"/>
          <w:marBottom w:val="0"/>
          <w:divBdr>
            <w:top w:val="none" w:sz="0" w:space="0" w:color="auto"/>
            <w:left w:val="none" w:sz="0" w:space="0" w:color="auto"/>
            <w:bottom w:val="none" w:sz="0" w:space="0" w:color="auto"/>
            <w:right w:val="none" w:sz="0" w:space="0" w:color="auto"/>
          </w:divBdr>
          <w:divsChild>
            <w:div w:id="1347711872">
              <w:marLeft w:val="0"/>
              <w:marRight w:val="0"/>
              <w:marTop w:val="0"/>
              <w:marBottom w:val="0"/>
              <w:divBdr>
                <w:top w:val="none" w:sz="0" w:space="0" w:color="auto"/>
                <w:left w:val="none" w:sz="0" w:space="0" w:color="auto"/>
                <w:bottom w:val="none" w:sz="0" w:space="0" w:color="auto"/>
                <w:right w:val="none" w:sz="0" w:space="0" w:color="auto"/>
              </w:divBdr>
              <w:divsChild>
                <w:div w:id="1417749940">
                  <w:marLeft w:val="0"/>
                  <w:marRight w:val="0"/>
                  <w:marTop w:val="0"/>
                  <w:marBottom w:val="0"/>
                  <w:divBdr>
                    <w:top w:val="none" w:sz="0" w:space="0" w:color="auto"/>
                    <w:left w:val="none" w:sz="0" w:space="0" w:color="auto"/>
                    <w:bottom w:val="none" w:sz="0" w:space="0" w:color="auto"/>
                    <w:right w:val="none" w:sz="0" w:space="0" w:color="auto"/>
                  </w:divBdr>
                </w:div>
                <w:div w:id="1791431146">
                  <w:marLeft w:val="0"/>
                  <w:marRight w:val="0"/>
                  <w:marTop w:val="0"/>
                  <w:marBottom w:val="0"/>
                  <w:divBdr>
                    <w:top w:val="none" w:sz="0" w:space="0" w:color="auto"/>
                    <w:left w:val="none" w:sz="0" w:space="0" w:color="auto"/>
                    <w:bottom w:val="none" w:sz="0" w:space="0" w:color="auto"/>
                    <w:right w:val="none" w:sz="0" w:space="0" w:color="auto"/>
                  </w:divBdr>
                </w:div>
              </w:divsChild>
            </w:div>
            <w:div w:id="541862014">
              <w:marLeft w:val="0"/>
              <w:marRight w:val="0"/>
              <w:marTop w:val="0"/>
              <w:marBottom w:val="150"/>
              <w:divBdr>
                <w:top w:val="threeDEmboss" w:sz="12" w:space="8" w:color="auto"/>
                <w:left w:val="threeDEmboss" w:sz="12" w:space="0" w:color="auto"/>
                <w:bottom w:val="threeDEmboss" w:sz="12" w:space="8" w:color="auto"/>
                <w:right w:val="threeDEmboss" w:sz="12" w:space="0" w:color="auto"/>
              </w:divBdr>
            </w:div>
          </w:divsChild>
        </w:div>
      </w:divsChild>
    </w:div>
    <w:div w:id="1775902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2921</Characters>
  <Application>Microsoft Office Word</Application>
  <DocSecurity>0</DocSecurity>
  <Lines>81</Lines>
  <Paragraphs>48</Paragraphs>
  <ScaleCrop>false</ScaleCrop>
  <HeadingPairs>
    <vt:vector size="2" baseType="variant">
      <vt:variant>
        <vt:lpstr>Title</vt:lpstr>
      </vt:variant>
      <vt:variant>
        <vt:i4>1</vt:i4>
      </vt:variant>
    </vt:vector>
  </HeadingPairs>
  <TitlesOfParts>
    <vt:vector size="1" baseType="lpstr">
      <vt:lpstr/>
    </vt:vector>
  </TitlesOfParts>
  <Company>SmartWeb</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Kjær Vibjerg</dc:creator>
  <cp:keywords/>
  <dc:description/>
  <cp:lastModifiedBy>Hougaard Danielsen Lærke</cp:lastModifiedBy>
  <cp:revision>2</cp:revision>
  <dcterms:created xsi:type="dcterms:W3CDTF">2026-01-19T14:56:00Z</dcterms:created>
  <dcterms:modified xsi:type="dcterms:W3CDTF">2026-01-19T14:56:00Z</dcterms:modified>
</cp:coreProperties>
</file>